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9217CE" w:rsidP="000B3AA9">
      <w:pPr>
        <w:spacing w:line="480" w:lineRule="auto"/>
        <w:jc w:val="center"/>
        <w:rPr>
          <w:rFonts w:ascii="Times New Roman" w:hAnsi="Times New Roman" w:cs="Times New Roman"/>
          <w:sz w:val="24"/>
          <w:szCs w:val="24"/>
        </w:rPr>
      </w:pPr>
      <w:r w:rsidRPr="009217CE">
        <w:rPr>
          <w:rFonts w:ascii="Times New Roman" w:hAnsi="Times New Roman" w:cs="Times New Roman"/>
          <w:sz w:val="24"/>
          <w:szCs w:val="24"/>
        </w:rPr>
        <w:t>Contemporary Racism</w:t>
      </w:r>
    </w:p>
    <w:p w:rsidR="009217CE" w:rsidRPr="009217CE" w:rsidRDefault="009217CE" w:rsidP="009217CE">
      <w:pPr>
        <w:spacing w:line="480" w:lineRule="auto"/>
        <w:jc w:val="center"/>
        <w:rPr>
          <w:rFonts w:ascii="Times New Roman" w:hAnsi="Times New Roman" w:cs="Times New Roman"/>
          <w:sz w:val="24"/>
          <w:szCs w:val="24"/>
        </w:rPr>
      </w:pPr>
      <w:r w:rsidRPr="009217CE">
        <w:rPr>
          <w:rFonts w:ascii="Times New Roman" w:hAnsi="Times New Roman" w:cs="Times New Roman"/>
          <w:sz w:val="24"/>
          <w:szCs w:val="24"/>
        </w:rPr>
        <w:t>Author’s Name</w:t>
      </w:r>
    </w:p>
    <w:p w:rsidR="00B519FF" w:rsidRDefault="009217CE" w:rsidP="009217CE">
      <w:pPr>
        <w:spacing w:line="480" w:lineRule="auto"/>
        <w:jc w:val="center"/>
        <w:rPr>
          <w:rFonts w:ascii="Times New Roman" w:hAnsi="Times New Roman" w:cs="Times New Roman"/>
          <w:sz w:val="24"/>
          <w:szCs w:val="24"/>
        </w:rPr>
      </w:pPr>
      <w:r w:rsidRPr="009217CE">
        <w:rPr>
          <w:rFonts w:ascii="Times New Roman" w:hAnsi="Times New Roman" w:cs="Times New Roman"/>
          <w:sz w:val="24"/>
          <w:szCs w:val="24"/>
        </w:rPr>
        <w:t>Institutional Affiliation</w:t>
      </w: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B519FF" w:rsidRDefault="00B519FF" w:rsidP="000B3AA9">
      <w:pPr>
        <w:spacing w:line="480" w:lineRule="auto"/>
        <w:jc w:val="center"/>
        <w:rPr>
          <w:rFonts w:ascii="Times New Roman" w:hAnsi="Times New Roman" w:cs="Times New Roman"/>
          <w:sz w:val="24"/>
          <w:szCs w:val="24"/>
        </w:rPr>
      </w:pPr>
    </w:p>
    <w:p w:rsidR="00646D52" w:rsidRPr="00B519FF" w:rsidRDefault="001C1D77" w:rsidP="000B3AA9">
      <w:pPr>
        <w:spacing w:line="480" w:lineRule="auto"/>
        <w:jc w:val="center"/>
        <w:rPr>
          <w:rFonts w:ascii="Times New Roman" w:hAnsi="Times New Roman" w:cs="Times New Roman"/>
          <w:b/>
          <w:sz w:val="24"/>
          <w:szCs w:val="24"/>
        </w:rPr>
      </w:pPr>
      <w:r w:rsidRPr="00B519FF">
        <w:rPr>
          <w:rFonts w:ascii="Times New Roman" w:hAnsi="Times New Roman" w:cs="Times New Roman"/>
          <w:b/>
          <w:sz w:val="24"/>
          <w:szCs w:val="24"/>
        </w:rPr>
        <w:t>Contemporary Racism</w:t>
      </w:r>
    </w:p>
    <w:p w:rsidR="0004744C" w:rsidRPr="0004744C" w:rsidRDefault="0004744C" w:rsidP="0004744C">
      <w:pPr>
        <w:spacing w:line="480" w:lineRule="auto"/>
        <w:ind w:firstLine="0"/>
        <w:rPr>
          <w:rFonts w:ascii="Times New Roman" w:hAnsi="Times New Roman" w:cs="Times New Roman"/>
          <w:b/>
          <w:sz w:val="24"/>
          <w:szCs w:val="24"/>
        </w:rPr>
      </w:pPr>
      <w:r>
        <w:rPr>
          <w:rFonts w:ascii="Times New Roman" w:hAnsi="Times New Roman" w:cs="Times New Roman"/>
          <w:b/>
          <w:sz w:val="24"/>
          <w:szCs w:val="24"/>
        </w:rPr>
        <w:t>Introduction</w:t>
      </w:r>
    </w:p>
    <w:p w:rsidR="0023183E" w:rsidRPr="0023183E" w:rsidRDefault="0023183E" w:rsidP="00E703DB">
      <w:pPr>
        <w:spacing w:line="480" w:lineRule="auto"/>
        <w:ind w:firstLine="0"/>
        <w:rPr>
          <w:rFonts w:ascii="Times New Roman" w:hAnsi="Times New Roman" w:cs="Times New Roman"/>
          <w:sz w:val="24"/>
          <w:szCs w:val="24"/>
        </w:rPr>
      </w:pPr>
      <w:r w:rsidRPr="0023183E">
        <w:rPr>
          <w:rFonts w:ascii="Times New Roman" w:hAnsi="Times New Roman" w:cs="Times New Roman"/>
          <w:sz w:val="24"/>
          <w:szCs w:val="24"/>
        </w:rPr>
        <w:t>Racism</w:t>
      </w:r>
      <w:r w:rsidRPr="0023183E">
        <w:rPr>
          <w:rFonts w:ascii="Times New Roman" w:hAnsi="Times New Roman" w:cs="Times New Roman"/>
          <w:sz w:val="24"/>
          <w:szCs w:val="24"/>
        </w:rPr>
        <w:t xml:space="preserve"> can be symbolized as race-based prejudice, violence, dislike, discrimination, or oppression. Simply, we cannot define racism without fast understanding what race is. Among social scientists, a race is generally understood as a social construct. Even though race is biologically meaningless when applied to humans, it essentially creates the concept of human beings different from each other as evident in their skin color, common structural features like shapes of their eyes or the size of their nose, and so on. Therefore, according to Bonnila Silva, racism is prejudice, ignorance, or a disease that afflicts some persons and makes them discriminate against others just by how they look</w:t>
      </w:r>
      <w:r w:rsidR="00E703DB">
        <w:rPr>
          <w:rFonts w:ascii="Times New Roman" w:hAnsi="Times New Roman" w:cs="Times New Roman"/>
          <w:sz w:val="24"/>
          <w:szCs w:val="24"/>
        </w:rPr>
        <w:t xml:space="preserve"> </w:t>
      </w:r>
      <w:r w:rsidR="00E703DB">
        <w:rPr>
          <w:rFonts w:ascii="Times New Roman" w:hAnsi="Times New Roman" w:cs="Times New Roman"/>
          <w:sz w:val="24"/>
          <w:szCs w:val="24"/>
        </w:rPr>
        <w:t xml:space="preserve">(Bonilla Silva, </w:t>
      </w:r>
      <w:proofErr w:type="spellStart"/>
      <w:r w:rsidR="00E703DB">
        <w:rPr>
          <w:rFonts w:ascii="Times New Roman" w:hAnsi="Times New Roman" w:cs="Times New Roman"/>
          <w:sz w:val="24"/>
          <w:szCs w:val="24"/>
        </w:rPr>
        <w:t>n.d.</w:t>
      </w:r>
      <w:proofErr w:type="spellEnd"/>
      <w:r w:rsidR="00E703DB" w:rsidRPr="007F76F4">
        <w:rPr>
          <w:rFonts w:ascii="Times New Roman" w:hAnsi="Times New Roman" w:cs="Times New Roman"/>
          <w:sz w:val="24"/>
          <w:szCs w:val="24"/>
        </w:rPr>
        <w:t>)</w:t>
      </w:r>
      <w:r w:rsidRPr="0023183E">
        <w:rPr>
          <w:rFonts w:ascii="Times New Roman" w:hAnsi="Times New Roman" w:cs="Times New Roman"/>
          <w:sz w:val="24"/>
          <w:szCs w:val="24"/>
        </w:rPr>
        <w:t>. In the past few years there has been a sense of the decline in racist responses, but to what extent as racism really declined? Modern racism discourses these concerns by differentiating between the old-fashioned racial views familiar to everyone as racism, both professed racist views and racist acts, and a different new set of beliefs rising from the engagements of civil rights movements. Although there has been a conversion in the general public approach towards racial inequality, we are not living in a post-racial social order yet. In practice, when an individual, in reality, wants to exchange something subjective, the American individualism and sense of discrimination always get in the way.</w:t>
      </w:r>
    </w:p>
    <w:p w:rsidR="0023183E" w:rsidRPr="0023183E" w:rsidRDefault="0023183E" w:rsidP="00F11DF6">
      <w:pPr>
        <w:spacing w:line="480" w:lineRule="auto"/>
        <w:ind w:firstLine="0"/>
        <w:rPr>
          <w:rFonts w:ascii="Times New Roman" w:hAnsi="Times New Roman" w:cs="Times New Roman"/>
          <w:sz w:val="24"/>
          <w:szCs w:val="24"/>
        </w:rPr>
      </w:pPr>
      <w:r w:rsidRPr="0023183E">
        <w:rPr>
          <w:rFonts w:ascii="Times New Roman" w:hAnsi="Times New Roman" w:cs="Times New Roman"/>
          <w:sz w:val="24"/>
          <w:szCs w:val="24"/>
        </w:rPr>
        <w:t>Today, the American society has developed new forms of racism that they express not in an asserted racist approach, but rather in contextually exact moral and figurative values that label the subordinated racial groups as unfit, and therefore justifying the existent of racial inequalities</w:t>
      </w:r>
      <w:r w:rsidR="00F11DF6">
        <w:rPr>
          <w:rFonts w:ascii="Times New Roman" w:hAnsi="Times New Roman" w:cs="Times New Roman"/>
          <w:sz w:val="24"/>
          <w:szCs w:val="24"/>
        </w:rPr>
        <w:t xml:space="preserve"> </w:t>
      </w:r>
      <w:r w:rsidR="00F11DF6" w:rsidRPr="007F76F4">
        <w:rPr>
          <w:rFonts w:ascii="Times New Roman" w:hAnsi="Times New Roman" w:cs="Times New Roman"/>
          <w:sz w:val="24"/>
          <w:szCs w:val="24"/>
        </w:rPr>
        <w:t>(Matthew Cl</w:t>
      </w:r>
      <w:r w:rsidR="00F11DF6">
        <w:rPr>
          <w:rFonts w:ascii="Times New Roman" w:hAnsi="Times New Roman" w:cs="Times New Roman"/>
          <w:sz w:val="24"/>
          <w:szCs w:val="24"/>
        </w:rPr>
        <w:t>air &amp; Jeffrey Denis, 2015</w:t>
      </w:r>
      <w:r w:rsidR="00F11DF6" w:rsidRPr="007F76F4">
        <w:rPr>
          <w:rFonts w:ascii="Times New Roman" w:hAnsi="Times New Roman" w:cs="Times New Roman"/>
          <w:sz w:val="24"/>
          <w:szCs w:val="24"/>
        </w:rPr>
        <w:t>)</w:t>
      </w:r>
      <w:r w:rsidRPr="0023183E">
        <w:rPr>
          <w:rFonts w:ascii="Times New Roman" w:hAnsi="Times New Roman" w:cs="Times New Roman"/>
          <w:sz w:val="24"/>
          <w:szCs w:val="24"/>
        </w:rPr>
        <w:t>. There is tape circling the internet of the two black men being put in handcuffs and taken out of the Philadelphia Starbucks on the 12th of last month. These two men were arrested as they were waiting for their friend to arrive. A Starbucks worker, of a different race, called the police on them because they were just sited at a table in a public coffee shop and had not placed an order. When the awaited friend arrived, he watched painfully as his two friends were being put in handcuffs and accused of “trespassing”. The Philadelphia police officers, as well as the Starbucks employee, were clearly profiling the two men by assuming that, since they are black, they were plotting to do or doing something they were not supposed to have been doing at a public restaurant. To them, they seemed the two could not have been there just waiting for a friend. As much as we fight racism, we have to change tact since more ways to discriminate others are popping up.</w:t>
      </w:r>
    </w:p>
    <w:p w:rsidR="0023183E" w:rsidRPr="0023183E" w:rsidRDefault="0023183E" w:rsidP="00182E1F">
      <w:pPr>
        <w:spacing w:line="480" w:lineRule="auto"/>
        <w:rPr>
          <w:rFonts w:ascii="Times New Roman" w:hAnsi="Times New Roman" w:cs="Times New Roman"/>
          <w:sz w:val="24"/>
          <w:szCs w:val="24"/>
        </w:rPr>
      </w:pPr>
      <w:r w:rsidRPr="0023183E">
        <w:rPr>
          <w:rFonts w:ascii="Times New Roman" w:hAnsi="Times New Roman" w:cs="Times New Roman"/>
          <w:sz w:val="24"/>
          <w:szCs w:val="24"/>
        </w:rPr>
        <w:t xml:space="preserve"> Recently, the United States have had a series of domestic terror attacks that have continued to be discussed and reviewed in all media platforms, as well as any other social gathering. Most of these mass shootings are done by white males, yet people tend to associate these violent acts and criminal activities with people of color and minority groups or races. An example of the Stoneman Douglass school shootout, the nation’s media outlets rarely talked about the shooters history of viciousness against the minorities and it still took days to find out that the shooter was a part of a white supremacist fraction. Instead of media outlets referring to this act as an act of terror, the shooter’s mental health state and troubled past was brought up a lot, but if it was person of color with ties to the Muslim religion, automatically it would have been considered as a terrorist act and most discussions be centered on the race of the person</w:t>
      </w:r>
      <w:r w:rsidR="00DD6856">
        <w:rPr>
          <w:rFonts w:ascii="Times New Roman" w:hAnsi="Times New Roman" w:cs="Times New Roman"/>
          <w:sz w:val="24"/>
          <w:szCs w:val="24"/>
        </w:rPr>
        <w:t xml:space="preserve"> </w:t>
      </w:r>
      <w:r w:rsidR="00DD6856" w:rsidRPr="007F76F4">
        <w:rPr>
          <w:rFonts w:ascii="Times New Roman" w:hAnsi="Times New Roman" w:cs="Times New Roman"/>
          <w:sz w:val="24"/>
          <w:szCs w:val="24"/>
        </w:rPr>
        <w:t>("Contemporary Racism," 2018)</w:t>
      </w:r>
      <w:r w:rsidRPr="0023183E">
        <w:rPr>
          <w:rFonts w:ascii="Times New Roman" w:hAnsi="Times New Roman" w:cs="Times New Roman"/>
          <w:sz w:val="24"/>
          <w:szCs w:val="24"/>
        </w:rPr>
        <w:t>. Why do the American socio-culture and media outlets continue to avoid calling white supremacists and white shooters what they really are, terrorists? Racism has really shifted from the cultural discrimination and segregation to issues dealing with tense matters such as security.</w:t>
      </w:r>
    </w:p>
    <w:p w:rsidR="0023183E" w:rsidRPr="0023183E" w:rsidRDefault="0023183E" w:rsidP="00402AF4">
      <w:pPr>
        <w:spacing w:line="480" w:lineRule="auto"/>
        <w:rPr>
          <w:rFonts w:ascii="Times New Roman" w:hAnsi="Times New Roman" w:cs="Times New Roman"/>
          <w:sz w:val="24"/>
          <w:szCs w:val="24"/>
        </w:rPr>
      </w:pPr>
      <w:r w:rsidRPr="0023183E">
        <w:rPr>
          <w:rFonts w:ascii="Times New Roman" w:hAnsi="Times New Roman" w:cs="Times New Roman"/>
          <w:sz w:val="24"/>
          <w:szCs w:val="24"/>
        </w:rPr>
        <w:t xml:space="preserve">As much as we claim racism is on the decline in the American sociocultural demographics, it is deeply entrenched across all racial spheres. It is underestimated how racism and white privileges have sabotaged the hopes and dreams of Asian-Americans, as well as other Asian immigrants in this country. Wisdom and morality dictate that Asian-American pain should not be discounted. Asian Americans are considered to be a “model minority” here in the United States, convening an inferred position of privilege among the racial minority groups. This stereotype results in muddles about the occurrences and significances of racism against individuals of Asian origin. Being of Asian descent myself, two weeks ago I met my younger relative confronted with an issue of what to pursue in college. The Asian American stereotypes brought about by racism can obstruct or completely derail career paths. Asians are viewed to be better skillful in engineering, computing, and mathematics, therefore we are often encouraged to pursue technical careers but not non-technical professions or executive jobs requiring more social interaction. That is what my cousin is faced with today; that’s how deep racism is still entrenched in this society today. </w:t>
      </w:r>
    </w:p>
    <w:p w:rsidR="0023183E" w:rsidRPr="0023183E" w:rsidRDefault="0023183E" w:rsidP="00402AF4">
      <w:pPr>
        <w:spacing w:line="480" w:lineRule="auto"/>
        <w:rPr>
          <w:rFonts w:ascii="Times New Roman" w:hAnsi="Times New Roman" w:cs="Times New Roman"/>
          <w:sz w:val="24"/>
          <w:szCs w:val="24"/>
        </w:rPr>
      </w:pPr>
      <w:r w:rsidRPr="0023183E">
        <w:rPr>
          <w:rFonts w:ascii="Times New Roman" w:hAnsi="Times New Roman" w:cs="Times New Roman"/>
          <w:sz w:val="24"/>
          <w:szCs w:val="24"/>
        </w:rPr>
        <w:t>A few weeks back, the U.S. Justice Department made an announcement that it might legally enter a lawsuit accusing the Harvard University of discriminating against Asian American applicants as the agency reviews the institution’s admission policies for probable civil rights violations. The Harvard University has denied those allegations and it seeks to stop unrestricted disclosure of any evidence, the institution’s attorneys say that the process would compromise the discretion of the applicants and under­mine the entire admissions process</w:t>
      </w:r>
      <w:r w:rsidR="00C82796">
        <w:rPr>
          <w:rFonts w:ascii="Times New Roman" w:hAnsi="Times New Roman" w:cs="Times New Roman"/>
          <w:sz w:val="24"/>
          <w:szCs w:val="24"/>
        </w:rPr>
        <w:t xml:space="preserve"> </w:t>
      </w:r>
      <w:r w:rsidR="00C82796" w:rsidRPr="007F76F4">
        <w:rPr>
          <w:rFonts w:ascii="Times New Roman" w:hAnsi="Times New Roman" w:cs="Times New Roman"/>
          <w:sz w:val="24"/>
          <w:szCs w:val="24"/>
        </w:rPr>
        <w:t>("Contemporary Racism," 2018)</w:t>
      </w:r>
      <w:r w:rsidRPr="0023183E">
        <w:rPr>
          <w:rFonts w:ascii="Times New Roman" w:hAnsi="Times New Roman" w:cs="Times New Roman"/>
          <w:sz w:val="24"/>
          <w:szCs w:val="24"/>
        </w:rPr>
        <w:t>. Not only has racism affected the right to choose a career path among Asians in this society, it has become a determinant of whether to acquire a higher education or not, in whichever institution among the people of color. Mid last month, a U.S. district judge proposed a tentative October trial date and recommended instructions for admissions records to be revealed in the upcoming months. It is really depriving and disheartening that racial discrimination has even crept into the nations “best” institutions of higher learning. I believe if lecture halls were filled with students that shared the similar views, beliefs, and perspectives it would undermine and be an injury to the education sector anywhere globally. Regulating the number of students per freshman class that are admitted to a school based on race, class, or gender does not trail the all-inclusive admission method that best colleges claim to use.</w:t>
      </w:r>
    </w:p>
    <w:p w:rsidR="0023183E" w:rsidRDefault="0023183E" w:rsidP="00E90ED5">
      <w:pPr>
        <w:spacing w:line="480" w:lineRule="auto"/>
        <w:ind w:firstLine="0"/>
        <w:rPr>
          <w:rFonts w:ascii="Times New Roman" w:hAnsi="Times New Roman" w:cs="Times New Roman"/>
          <w:sz w:val="24"/>
          <w:szCs w:val="24"/>
        </w:rPr>
      </w:pPr>
      <w:r w:rsidRPr="0023183E">
        <w:rPr>
          <w:rFonts w:ascii="Times New Roman" w:hAnsi="Times New Roman" w:cs="Times New Roman"/>
          <w:sz w:val="24"/>
          <w:szCs w:val="24"/>
        </w:rPr>
        <w:t>Recently, my classmate made me remember of the Ohio basketball team was banished from their recreational league for wearing racist jerseys during a game when he got mad and almost got into a fight during a game for being referred in terms degrading the black society. I started to realize how common racist acts are in many sporting events. My classmate, who is black, explained to me that more often than not, if one team has generally all White players and the other team doesn’t, racism is rampant. Being in a predominantly black team, he explained to me that when they go for away matches in schools with a largely white student population, the fans direct racial slurs at them, and even members of the opposing team comprised mostly of white players will use racial smears in an attempt to worry their entire team</w:t>
      </w:r>
      <w:r w:rsidR="000A1ABA">
        <w:rPr>
          <w:rFonts w:ascii="Times New Roman" w:hAnsi="Times New Roman" w:cs="Times New Roman"/>
          <w:sz w:val="24"/>
          <w:szCs w:val="24"/>
        </w:rPr>
        <w:t xml:space="preserve"> </w:t>
      </w:r>
      <w:r w:rsidR="000A1ABA">
        <w:rPr>
          <w:rFonts w:ascii="Times New Roman" w:hAnsi="Times New Roman" w:cs="Times New Roman"/>
          <w:sz w:val="24"/>
          <w:szCs w:val="24"/>
        </w:rPr>
        <w:t xml:space="preserve">(Bonilla Silva, </w:t>
      </w:r>
      <w:proofErr w:type="spellStart"/>
      <w:r w:rsidR="000A1ABA">
        <w:rPr>
          <w:rFonts w:ascii="Times New Roman" w:hAnsi="Times New Roman" w:cs="Times New Roman"/>
          <w:sz w:val="24"/>
          <w:szCs w:val="24"/>
        </w:rPr>
        <w:t>n.d.</w:t>
      </w:r>
      <w:proofErr w:type="spellEnd"/>
      <w:r w:rsidR="000A1ABA" w:rsidRPr="007F76F4">
        <w:rPr>
          <w:rFonts w:ascii="Times New Roman" w:hAnsi="Times New Roman" w:cs="Times New Roman"/>
          <w:sz w:val="24"/>
          <w:szCs w:val="24"/>
        </w:rPr>
        <w:t>)</w:t>
      </w:r>
      <w:r w:rsidRPr="0023183E">
        <w:rPr>
          <w:rFonts w:ascii="Times New Roman" w:hAnsi="Times New Roman" w:cs="Times New Roman"/>
          <w:sz w:val="24"/>
          <w:szCs w:val="24"/>
        </w:rPr>
        <w:t>. Mostly this racist behavior results from a belief of dominance; their race dominates and is meant conquer. Racism is a belief that produces behavior. But to think that racism is over with students, the future leaders, have such beliefs entrenched, this society has a long way to go.</w:t>
      </w:r>
    </w:p>
    <w:p w:rsidR="00450DC6" w:rsidRDefault="00450DC6" w:rsidP="0004744C">
      <w:pPr>
        <w:spacing w:line="480" w:lineRule="auto"/>
        <w:ind w:firstLine="0"/>
        <w:rPr>
          <w:rFonts w:ascii="Times New Roman" w:hAnsi="Times New Roman" w:cs="Times New Roman"/>
          <w:b/>
          <w:sz w:val="24"/>
          <w:szCs w:val="24"/>
        </w:rPr>
      </w:pPr>
    </w:p>
    <w:p w:rsidR="00450DC6" w:rsidRDefault="00450DC6" w:rsidP="0004744C">
      <w:pPr>
        <w:spacing w:line="480" w:lineRule="auto"/>
        <w:ind w:firstLine="0"/>
        <w:rPr>
          <w:rFonts w:ascii="Times New Roman" w:hAnsi="Times New Roman" w:cs="Times New Roman"/>
          <w:b/>
          <w:sz w:val="24"/>
          <w:szCs w:val="24"/>
        </w:rPr>
      </w:pPr>
    </w:p>
    <w:p w:rsidR="00402AF4" w:rsidRPr="00402AF4" w:rsidRDefault="00402AF4" w:rsidP="0004744C">
      <w:pPr>
        <w:spacing w:line="480" w:lineRule="auto"/>
        <w:ind w:firstLine="0"/>
        <w:rPr>
          <w:rFonts w:ascii="Times New Roman" w:hAnsi="Times New Roman" w:cs="Times New Roman"/>
          <w:b/>
          <w:sz w:val="24"/>
          <w:szCs w:val="24"/>
        </w:rPr>
      </w:pPr>
      <w:r w:rsidRPr="00402AF4">
        <w:rPr>
          <w:rFonts w:ascii="Times New Roman" w:hAnsi="Times New Roman" w:cs="Times New Roman"/>
          <w:b/>
          <w:sz w:val="24"/>
          <w:szCs w:val="24"/>
        </w:rPr>
        <w:t>Conclusion</w:t>
      </w:r>
    </w:p>
    <w:p w:rsidR="0023183E" w:rsidRDefault="0023183E" w:rsidP="00402AF4">
      <w:pPr>
        <w:spacing w:line="480" w:lineRule="auto"/>
        <w:rPr>
          <w:rFonts w:ascii="Times New Roman" w:hAnsi="Times New Roman" w:cs="Times New Roman"/>
          <w:sz w:val="24"/>
          <w:szCs w:val="24"/>
        </w:rPr>
      </w:pPr>
      <w:r w:rsidRPr="0023183E">
        <w:rPr>
          <w:rFonts w:ascii="Times New Roman" w:hAnsi="Times New Roman" w:cs="Times New Roman"/>
          <w:sz w:val="24"/>
          <w:szCs w:val="24"/>
        </w:rPr>
        <w:t xml:space="preserve">I do not deny that numerous and considerable strides made to heal the disease, but are we </w:t>
      </w:r>
      <w:bookmarkStart w:id="0" w:name="_GoBack"/>
      <w:r w:rsidRPr="0023183E">
        <w:rPr>
          <w:rFonts w:ascii="Times New Roman" w:hAnsi="Times New Roman" w:cs="Times New Roman"/>
          <w:sz w:val="24"/>
          <w:szCs w:val="24"/>
        </w:rPr>
        <w:t xml:space="preserve">there yet? With the above examples of contemporary racism and racist acts of less than one </w:t>
      </w:r>
      <w:bookmarkEnd w:id="0"/>
      <w:r w:rsidRPr="0023183E">
        <w:rPr>
          <w:rFonts w:ascii="Times New Roman" w:hAnsi="Times New Roman" w:cs="Times New Roman"/>
          <w:sz w:val="24"/>
          <w:szCs w:val="24"/>
        </w:rPr>
        <w:t xml:space="preserve">month ago, it is possible to sketch the framework of how </w:t>
      </w:r>
      <w:proofErr w:type="spellStart"/>
      <w:r w:rsidRPr="0023183E">
        <w:rPr>
          <w:rFonts w:ascii="Times New Roman" w:hAnsi="Times New Roman" w:cs="Times New Roman"/>
          <w:sz w:val="24"/>
          <w:szCs w:val="24"/>
        </w:rPr>
        <w:t>racialized</w:t>
      </w:r>
      <w:proofErr w:type="spellEnd"/>
      <w:r w:rsidRPr="0023183E">
        <w:rPr>
          <w:rFonts w:ascii="Times New Roman" w:hAnsi="Times New Roman" w:cs="Times New Roman"/>
          <w:sz w:val="24"/>
          <w:szCs w:val="24"/>
        </w:rPr>
        <w:t xml:space="preserve"> the American socio and formal system is. The end of racism is a long way to go since the social systems here are societies that allocate differential economic, political, social, as well as psychological rewards to people and groups along racial distinctions, distinctions that are socially crafted</w:t>
      </w:r>
      <w:r w:rsidR="000A1ABA">
        <w:rPr>
          <w:rFonts w:ascii="Times New Roman" w:hAnsi="Times New Roman" w:cs="Times New Roman"/>
          <w:sz w:val="24"/>
          <w:szCs w:val="24"/>
        </w:rPr>
        <w:t xml:space="preserve"> (Bonilla Silva, </w:t>
      </w:r>
      <w:proofErr w:type="spellStart"/>
      <w:r w:rsidR="000A1ABA">
        <w:rPr>
          <w:rFonts w:ascii="Times New Roman" w:hAnsi="Times New Roman" w:cs="Times New Roman"/>
          <w:sz w:val="24"/>
          <w:szCs w:val="24"/>
        </w:rPr>
        <w:t>n.d</w:t>
      </w:r>
      <w:proofErr w:type="spellEnd"/>
      <w:r w:rsidR="000A1ABA" w:rsidRPr="000A1ABA">
        <w:rPr>
          <w:rFonts w:ascii="Times New Roman" w:hAnsi="Times New Roman" w:cs="Times New Roman"/>
          <w:sz w:val="24"/>
          <w:szCs w:val="24"/>
        </w:rPr>
        <w:t>)</w:t>
      </w:r>
      <w:r w:rsidRPr="0023183E">
        <w:rPr>
          <w:rFonts w:ascii="Times New Roman" w:hAnsi="Times New Roman" w:cs="Times New Roman"/>
          <w:sz w:val="24"/>
          <w:szCs w:val="24"/>
        </w:rPr>
        <w:t>. Racism comes in many ways and occasionally these types are unconscious. This is challenging because implicit bias is harder to identify and address than explicit bias. Therefore, the fight against racism should be intensified and what is needed now is a color-blind public policy united with a stern effort at an anti-racial cultural building. What we need to do is focus on strengthening people’s skills, strengthening families. The government can play only a limited role in this kind of civilizational project, but it can play some role.</w:t>
      </w:r>
    </w:p>
    <w:p w:rsidR="00E73194" w:rsidRPr="00323B41" w:rsidRDefault="00E73194" w:rsidP="00402AF4">
      <w:pPr>
        <w:spacing w:line="480" w:lineRule="auto"/>
        <w:rPr>
          <w:rFonts w:ascii="Times New Roman" w:hAnsi="Times New Roman" w:cs="Times New Roman"/>
          <w:b/>
          <w:sz w:val="24"/>
          <w:szCs w:val="24"/>
        </w:rPr>
      </w:pPr>
      <w:r w:rsidRPr="00323B41">
        <w:rPr>
          <w:rFonts w:ascii="Times New Roman" w:hAnsi="Times New Roman" w:cs="Times New Roman"/>
          <w:b/>
          <w:sz w:val="24"/>
          <w:szCs w:val="24"/>
        </w:rPr>
        <w:t xml:space="preserve">(For any concerns or more work, get to me via </w:t>
      </w:r>
      <w:r w:rsidR="00323B41" w:rsidRPr="00323B41">
        <w:rPr>
          <w:rFonts w:ascii="Times New Roman" w:hAnsi="Times New Roman" w:cs="Times New Roman"/>
          <w:b/>
          <w:sz w:val="24"/>
          <w:szCs w:val="24"/>
        </w:rPr>
        <w:t>+254705271337)</w:t>
      </w:r>
    </w:p>
    <w:p w:rsidR="0000215E" w:rsidRDefault="0000215E" w:rsidP="0023183E">
      <w:pPr>
        <w:spacing w:line="480" w:lineRule="auto"/>
        <w:ind w:firstLine="0"/>
        <w:rPr>
          <w:rFonts w:ascii="Times New Roman" w:hAnsi="Times New Roman" w:cs="Times New Roman"/>
          <w:sz w:val="24"/>
          <w:szCs w:val="24"/>
        </w:rPr>
      </w:pPr>
    </w:p>
    <w:p w:rsidR="009A4AD5" w:rsidRDefault="009A4AD5" w:rsidP="0023183E">
      <w:pPr>
        <w:spacing w:line="480" w:lineRule="auto"/>
        <w:ind w:firstLine="0"/>
        <w:rPr>
          <w:rFonts w:ascii="Times New Roman" w:hAnsi="Times New Roman" w:cs="Times New Roman"/>
          <w:sz w:val="24"/>
          <w:szCs w:val="24"/>
        </w:rPr>
      </w:pPr>
    </w:p>
    <w:p w:rsidR="009A4AD5" w:rsidRDefault="009A4AD5" w:rsidP="0023183E">
      <w:pPr>
        <w:spacing w:line="480" w:lineRule="auto"/>
        <w:ind w:firstLine="0"/>
        <w:rPr>
          <w:rFonts w:ascii="Times New Roman" w:hAnsi="Times New Roman" w:cs="Times New Roman"/>
          <w:sz w:val="24"/>
          <w:szCs w:val="24"/>
        </w:rPr>
      </w:pPr>
    </w:p>
    <w:p w:rsidR="009A4AD5" w:rsidRDefault="009A4AD5" w:rsidP="0023183E">
      <w:pPr>
        <w:spacing w:line="480" w:lineRule="auto"/>
        <w:ind w:firstLine="0"/>
        <w:rPr>
          <w:rFonts w:ascii="Times New Roman" w:hAnsi="Times New Roman" w:cs="Times New Roman"/>
          <w:sz w:val="24"/>
          <w:szCs w:val="24"/>
        </w:rPr>
      </w:pPr>
    </w:p>
    <w:p w:rsidR="009A4AD5" w:rsidRDefault="009A4AD5" w:rsidP="0023183E">
      <w:pPr>
        <w:spacing w:line="480" w:lineRule="auto"/>
        <w:ind w:firstLine="0"/>
        <w:rPr>
          <w:rFonts w:ascii="Times New Roman" w:hAnsi="Times New Roman" w:cs="Times New Roman"/>
          <w:sz w:val="24"/>
          <w:szCs w:val="24"/>
        </w:rPr>
      </w:pPr>
    </w:p>
    <w:p w:rsidR="009A4AD5" w:rsidRDefault="009A4AD5" w:rsidP="0023183E">
      <w:pPr>
        <w:spacing w:line="480" w:lineRule="auto"/>
        <w:ind w:firstLine="0"/>
        <w:rPr>
          <w:rFonts w:ascii="Times New Roman" w:hAnsi="Times New Roman" w:cs="Times New Roman"/>
          <w:sz w:val="24"/>
          <w:szCs w:val="24"/>
        </w:rPr>
      </w:pPr>
    </w:p>
    <w:p w:rsidR="009A4AD5" w:rsidRDefault="009A4AD5" w:rsidP="009A4AD5">
      <w:pPr>
        <w:spacing w:line="480" w:lineRule="auto"/>
        <w:ind w:firstLine="0"/>
        <w:rPr>
          <w:rFonts w:ascii="Times New Roman" w:hAnsi="Times New Roman" w:cs="Times New Roman"/>
          <w:sz w:val="24"/>
          <w:szCs w:val="24"/>
        </w:rPr>
      </w:pPr>
    </w:p>
    <w:p w:rsidR="00450DC6" w:rsidRDefault="00450DC6" w:rsidP="009A4AD5">
      <w:pPr>
        <w:spacing w:line="480" w:lineRule="auto"/>
        <w:ind w:firstLine="0"/>
        <w:rPr>
          <w:rFonts w:ascii="Times New Roman" w:hAnsi="Times New Roman" w:cs="Times New Roman"/>
          <w:sz w:val="24"/>
          <w:szCs w:val="24"/>
        </w:rPr>
      </w:pPr>
    </w:p>
    <w:p w:rsidR="00450DC6" w:rsidRDefault="00450DC6" w:rsidP="009A4AD5">
      <w:pPr>
        <w:spacing w:line="480" w:lineRule="auto"/>
        <w:ind w:firstLine="0"/>
        <w:rPr>
          <w:rFonts w:ascii="Times New Roman" w:hAnsi="Times New Roman" w:cs="Times New Roman"/>
          <w:sz w:val="24"/>
          <w:szCs w:val="24"/>
        </w:rPr>
      </w:pPr>
    </w:p>
    <w:p w:rsidR="00450DC6" w:rsidRDefault="00E63659" w:rsidP="009A4AD5">
      <w:pPr>
        <w:spacing w:line="480" w:lineRule="auto"/>
        <w:ind w:firstLine="0"/>
        <w:rPr>
          <w:rFonts w:ascii="Times New Roman" w:hAnsi="Times New Roman" w:cs="Times New Roman"/>
          <w:sz w:val="24"/>
          <w:szCs w:val="24"/>
        </w:rPr>
      </w:pPr>
      <w:proofErr w:type="gramStart"/>
      <w:r>
        <w:rPr>
          <w:rFonts w:ascii="Times New Roman" w:hAnsi="Times New Roman" w:cs="Times New Roman"/>
          <w:sz w:val="24"/>
          <w:szCs w:val="24"/>
        </w:rPr>
        <w:t>s</w:t>
      </w:r>
      <w:proofErr w:type="gramEnd"/>
    </w:p>
    <w:p w:rsidR="009A4AD5" w:rsidRPr="009A4AD5" w:rsidRDefault="009A4AD5" w:rsidP="009A4AD5">
      <w:pPr>
        <w:shd w:val="clear" w:color="auto" w:fill="FFFFFF"/>
        <w:spacing w:line="480" w:lineRule="auto"/>
        <w:ind w:firstLine="0"/>
        <w:jc w:val="center"/>
        <w:rPr>
          <w:rFonts w:ascii="Times New Roman" w:eastAsia="Times New Roman" w:hAnsi="Times New Roman" w:cs="Times New Roman"/>
          <w:color w:val="000000"/>
          <w:sz w:val="24"/>
          <w:szCs w:val="24"/>
        </w:rPr>
      </w:pPr>
      <w:r w:rsidRPr="009A4AD5">
        <w:rPr>
          <w:rFonts w:ascii="Times New Roman" w:eastAsia="Times New Roman" w:hAnsi="Times New Roman" w:cs="Times New Roman"/>
          <w:color w:val="000000"/>
          <w:sz w:val="24"/>
          <w:szCs w:val="24"/>
        </w:rPr>
        <w:t>References</w:t>
      </w:r>
    </w:p>
    <w:p w:rsidR="009A4AD5" w:rsidRPr="009A4AD5" w:rsidRDefault="009A4AD5" w:rsidP="009A4AD5">
      <w:pPr>
        <w:shd w:val="clear" w:color="auto" w:fill="FFFFFF"/>
        <w:spacing w:line="480" w:lineRule="auto"/>
        <w:ind w:left="720" w:right="75" w:hanging="720"/>
        <w:rPr>
          <w:rFonts w:ascii="Times New Roman" w:eastAsia="Times New Roman" w:hAnsi="Times New Roman" w:cs="Times New Roman"/>
          <w:color w:val="000000"/>
          <w:sz w:val="24"/>
          <w:szCs w:val="24"/>
        </w:rPr>
      </w:pPr>
      <w:r w:rsidRPr="009A4AD5">
        <w:rPr>
          <w:rFonts w:ascii="Times New Roman" w:eastAsia="Times New Roman" w:hAnsi="Times New Roman" w:cs="Times New Roman"/>
          <w:color w:val="000000"/>
          <w:sz w:val="24"/>
          <w:szCs w:val="24"/>
        </w:rPr>
        <w:t xml:space="preserve">Bonilla Silva. </w:t>
      </w:r>
      <w:proofErr w:type="gramStart"/>
      <w:r w:rsidRPr="009A4AD5">
        <w:rPr>
          <w:rFonts w:ascii="Times New Roman" w:eastAsia="Times New Roman" w:hAnsi="Times New Roman" w:cs="Times New Roman"/>
          <w:color w:val="000000"/>
          <w:sz w:val="24"/>
          <w:szCs w:val="24"/>
        </w:rPr>
        <w:t>(</w:t>
      </w:r>
      <w:proofErr w:type="spellStart"/>
      <w:r w:rsidRPr="009A4AD5">
        <w:rPr>
          <w:rFonts w:ascii="Times New Roman" w:eastAsia="Times New Roman" w:hAnsi="Times New Roman" w:cs="Times New Roman"/>
          <w:color w:val="000000"/>
          <w:sz w:val="24"/>
          <w:szCs w:val="24"/>
        </w:rPr>
        <w:t>n.d.</w:t>
      </w:r>
      <w:proofErr w:type="spellEnd"/>
      <w:r w:rsidRPr="009A4AD5">
        <w:rPr>
          <w:rFonts w:ascii="Times New Roman" w:eastAsia="Times New Roman" w:hAnsi="Times New Roman" w:cs="Times New Roman"/>
          <w:color w:val="000000"/>
          <w:sz w:val="24"/>
          <w:szCs w:val="24"/>
        </w:rPr>
        <w:t>).</w:t>
      </w:r>
      <w:proofErr w:type="gramEnd"/>
      <w:r w:rsidRPr="009A4AD5">
        <w:rPr>
          <w:rFonts w:ascii="Times New Roman" w:eastAsia="Times New Roman" w:hAnsi="Times New Roman" w:cs="Times New Roman"/>
          <w:color w:val="000000"/>
          <w:sz w:val="24"/>
          <w:szCs w:val="24"/>
        </w:rPr>
        <w:t> </w:t>
      </w:r>
      <w:r w:rsidRPr="009A4AD5">
        <w:rPr>
          <w:rFonts w:ascii="Times New Roman" w:eastAsia="Times New Roman" w:hAnsi="Times New Roman" w:cs="Times New Roman"/>
          <w:i/>
          <w:iCs/>
          <w:color w:val="000000"/>
          <w:sz w:val="24"/>
          <w:szCs w:val="24"/>
        </w:rPr>
        <w:t xml:space="preserve">What Is Racism? </w:t>
      </w:r>
      <w:proofErr w:type="gramStart"/>
      <w:r w:rsidRPr="009A4AD5">
        <w:rPr>
          <w:rFonts w:ascii="Times New Roman" w:eastAsia="Times New Roman" w:hAnsi="Times New Roman" w:cs="Times New Roman"/>
          <w:i/>
          <w:iCs/>
          <w:color w:val="000000"/>
          <w:sz w:val="24"/>
          <w:szCs w:val="24"/>
        </w:rPr>
        <w:t xml:space="preserve">The </w:t>
      </w:r>
      <w:proofErr w:type="spellStart"/>
      <w:r w:rsidRPr="009A4AD5">
        <w:rPr>
          <w:rFonts w:ascii="Times New Roman" w:eastAsia="Times New Roman" w:hAnsi="Times New Roman" w:cs="Times New Roman"/>
          <w:i/>
          <w:iCs/>
          <w:color w:val="000000"/>
          <w:sz w:val="24"/>
          <w:szCs w:val="24"/>
        </w:rPr>
        <w:t>Racialized</w:t>
      </w:r>
      <w:proofErr w:type="spellEnd"/>
      <w:r w:rsidRPr="009A4AD5">
        <w:rPr>
          <w:rFonts w:ascii="Times New Roman" w:eastAsia="Times New Roman" w:hAnsi="Times New Roman" w:cs="Times New Roman"/>
          <w:i/>
          <w:iCs/>
          <w:color w:val="000000"/>
          <w:sz w:val="24"/>
          <w:szCs w:val="24"/>
        </w:rPr>
        <w:t xml:space="preserve"> Social System Framework</w:t>
      </w:r>
      <w:r w:rsidRPr="009A4AD5">
        <w:rPr>
          <w:rFonts w:ascii="Times New Roman" w:eastAsia="Times New Roman" w:hAnsi="Times New Roman" w:cs="Times New Roman"/>
          <w:color w:val="000000"/>
          <w:sz w:val="24"/>
          <w:szCs w:val="24"/>
        </w:rPr>
        <w:t>.</w:t>
      </w:r>
      <w:proofErr w:type="gramEnd"/>
    </w:p>
    <w:p w:rsidR="009A4AD5" w:rsidRPr="009A4AD5" w:rsidRDefault="009A4AD5" w:rsidP="009A4AD5">
      <w:pPr>
        <w:shd w:val="clear" w:color="auto" w:fill="FFFFFF"/>
        <w:spacing w:line="480" w:lineRule="auto"/>
        <w:ind w:left="720" w:right="75" w:hanging="720"/>
        <w:rPr>
          <w:rFonts w:ascii="Times New Roman" w:eastAsia="Times New Roman" w:hAnsi="Times New Roman" w:cs="Times New Roman"/>
          <w:color w:val="000000"/>
          <w:sz w:val="24"/>
          <w:szCs w:val="24"/>
        </w:rPr>
      </w:pPr>
      <w:proofErr w:type="gramStart"/>
      <w:r w:rsidRPr="009A4AD5">
        <w:rPr>
          <w:rFonts w:ascii="Times New Roman" w:eastAsia="Times New Roman" w:hAnsi="Times New Roman" w:cs="Times New Roman"/>
          <w:color w:val="000000"/>
          <w:sz w:val="24"/>
          <w:szCs w:val="24"/>
        </w:rPr>
        <w:t>Contemporary Racism.</w:t>
      </w:r>
      <w:proofErr w:type="gramEnd"/>
      <w:r w:rsidRPr="009A4AD5">
        <w:rPr>
          <w:rFonts w:ascii="Times New Roman" w:eastAsia="Times New Roman" w:hAnsi="Times New Roman" w:cs="Times New Roman"/>
          <w:color w:val="000000"/>
          <w:sz w:val="24"/>
          <w:szCs w:val="24"/>
        </w:rPr>
        <w:t xml:space="preserve"> (2018, May 1). Retrieved from http://contemporaryracism.org</w:t>
      </w:r>
    </w:p>
    <w:p w:rsidR="009A4AD5" w:rsidRPr="009A4AD5" w:rsidRDefault="009A4AD5" w:rsidP="009A4AD5">
      <w:pPr>
        <w:shd w:val="clear" w:color="auto" w:fill="FFFFFF"/>
        <w:spacing w:line="480" w:lineRule="auto"/>
        <w:ind w:left="720" w:right="75" w:hanging="720"/>
        <w:rPr>
          <w:rFonts w:ascii="Times New Roman" w:eastAsia="Times New Roman" w:hAnsi="Times New Roman" w:cs="Times New Roman"/>
          <w:color w:val="000000"/>
          <w:sz w:val="24"/>
          <w:szCs w:val="24"/>
        </w:rPr>
      </w:pPr>
      <w:r w:rsidRPr="009A4AD5">
        <w:rPr>
          <w:rFonts w:ascii="Times New Roman" w:eastAsia="Times New Roman" w:hAnsi="Times New Roman" w:cs="Times New Roman"/>
          <w:color w:val="000000"/>
          <w:sz w:val="24"/>
          <w:szCs w:val="24"/>
        </w:rPr>
        <w:t xml:space="preserve">Matthew </w:t>
      </w:r>
      <w:proofErr w:type="gramStart"/>
      <w:r w:rsidRPr="009A4AD5">
        <w:rPr>
          <w:rFonts w:ascii="Times New Roman" w:eastAsia="Times New Roman" w:hAnsi="Times New Roman" w:cs="Times New Roman"/>
          <w:color w:val="000000"/>
          <w:sz w:val="24"/>
          <w:szCs w:val="24"/>
        </w:rPr>
        <w:t>Clair,</w:t>
      </w:r>
      <w:proofErr w:type="gramEnd"/>
      <w:r w:rsidRPr="009A4AD5">
        <w:rPr>
          <w:rFonts w:ascii="Times New Roman" w:eastAsia="Times New Roman" w:hAnsi="Times New Roman" w:cs="Times New Roman"/>
          <w:color w:val="000000"/>
          <w:sz w:val="24"/>
          <w:szCs w:val="24"/>
        </w:rPr>
        <w:t xml:space="preserve"> &amp; Jeffrey Denis S. (2015). </w:t>
      </w:r>
      <w:proofErr w:type="gramStart"/>
      <w:r w:rsidRPr="009A4AD5">
        <w:rPr>
          <w:rFonts w:ascii="Times New Roman" w:eastAsia="Times New Roman" w:hAnsi="Times New Roman" w:cs="Times New Roman"/>
          <w:i/>
          <w:iCs/>
          <w:color w:val="000000"/>
          <w:sz w:val="24"/>
          <w:szCs w:val="24"/>
        </w:rPr>
        <w:t>Racism, Sociology of</w:t>
      </w:r>
      <w:r w:rsidRPr="009A4AD5">
        <w:rPr>
          <w:rFonts w:ascii="Times New Roman" w:eastAsia="Times New Roman" w:hAnsi="Times New Roman" w:cs="Times New Roman"/>
          <w:color w:val="000000"/>
          <w:sz w:val="24"/>
          <w:szCs w:val="24"/>
        </w:rPr>
        <w:t>.</w:t>
      </w:r>
      <w:proofErr w:type="gramEnd"/>
    </w:p>
    <w:p w:rsidR="009A4AD5" w:rsidRDefault="009A4AD5" w:rsidP="0023183E">
      <w:pPr>
        <w:spacing w:line="480" w:lineRule="auto"/>
        <w:ind w:firstLine="0"/>
        <w:rPr>
          <w:rFonts w:ascii="Times New Roman" w:hAnsi="Times New Roman" w:cs="Times New Roman"/>
          <w:sz w:val="24"/>
          <w:szCs w:val="24"/>
        </w:rPr>
      </w:pPr>
    </w:p>
    <w:p w:rsidR="009A4AD5" w:rsidRPr="000B3AA9" w:rsidRDefault="009A4AD5" w:rsidP="0023183E">
      <w:pPr>
        <w:spacing w:line="480" w:lineRule="auto"/>
        <w:ind w:firstLine="0"/>
        <w:rPr>
          <w:rFonts w:ascii="Times New Roman" w:hAnsi="Times New Roman" w:cs="Times New Roman"/>
          <w:sz w:val="24"/>
          <w:szCs w:val="24"/>
        </w:rPr>
      </w:pPr>
    </w:p>
    <w:sectPr w:rsidR="009A4AD5" w:rsidRPr="000B3AA9" w:rsidSect="000D08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927" w:rsidRDefault="00556927" w:rsidP="009217CE">
      <w:r>
        <w:separator/>
      </w:r>
    </w:p>
  </w:endnote>
  <w:endnote w:type="continuationSeparator" w:id="0">
    <w:p w:rsidR="00556927" w:rsidRDefault="00556927" w:rsidP="00921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927" w:rsidRDefault="00556927" w:rsidP="009217CE">
      <w:r>
        <w:separator/>
      </w:r>
    </w:p>
  </w:footnote>
  <w:footnote w:type="continuationSeparator" w:id="0">
    <w:p w:rsidR="00556927" w:rsidRDefault="00556927" w:rsidP="009217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7CE" w:rsidRPr="000D081B" w:rsidRDefault="009217CE" w:rsidP="000D081B">
    <w:pPr>
      <w:pStyle w:val="Header"/>
      <w:spacing w:line="480" w:lineRule="auto"/>
      <w:ind w:firstLine="0"/>
      <w:rPr>
        <w:rFonts w:ascii="Times New Roman" w:hAnsi="Times New Roman" w:cs="Times New Roman"/>
        <w:sz w:val="24"/>
        <w:szCs w:val="24"/>
      </w:rPr>
    </w:pPr>
    <w:r w:rsidRPr="000D081B">
      <w:rPr>
        <w:rFonts w:ascii="Times New Roman" w:hAnsi="Times New Roman" w:cs="Times New Roman"/>
        <w:sz w:val="24"/>
        <w:szCs w:val="24"/>
      </w:rPr>
      <w:t>Contemporary Racism</w:t>
    </w:r>
    <w:r w:rsidR="000D081B" w:rsidRPr="000D081B">
      <w:rPr>
        <w:rFonts w:ascii="Times New Roman" w:hAnsi="Times New Roman" w:cs="Times New Roman"/>
        <w:sz w:val="24"/>
        <w:szCs w:val="24"/>
      </w:rPr>
      <w:tab/>
    </w:r>
    <w:r w:rsidR="000D081B" w:rsidRPr="000D081B">
      <w:rPr>
        <w:rFonts w:ascii="Times New Roman" w:hAnsi="Times New Roman" w:cs="Times New Roman"/>
        <w:sz w:val="24"/>
        <w:szCs w:val="24"/>
      </w:rPr>
      <w:tab/>
    </w:r>
    <w:r w:rsidR="00BA5614">
      <w:rPr>
        <w:rFonts w:ascii="Times New Roman" w:hAnsi="Times New Roman" w:cs="Times New Roman"/>
        <w:sz w:val="24"/>
        <w:szCs w:val="24"/>
      </w:rPr>
      <w:tab/>
    </w:r>
    <w:r w:rsidR="000D081B" w:rsidRPr="000D081B">
      <w:rPr>
        <w:rFonts w:ascii="Times New Roman" w:hAnsi="Times New Roman" w:cs="Times New Roman"/>
        <w:sz w:val="24"/>
        <w:szCs w:val="24"/>
      </w:rPr>
      <w:fldChar w:fldCharType="begin"/>
    </w:r>
    <w:r w:rsidR="000D081B" w:rsidRPr="000D081B">
      <w:rPr>
        <w:rFonts w:ascii="Times New Roman" w:hAnsi="Times New Roman" w:cs="Times New Roman"/>
        <w:sz w:val="24"/>
        <w:szCs w:val="24"/>
      </w:rPr>
      <w:instrText xml:space="preserve"> PAGE   \* MERGEFORMAT </w:instrText>
    </w:r>
    <w:r w:rsidR="000D081B" w:rsidRPr="000D081B">
      <w:rPr>
        <w:rFonts w:ascii="Times New Roman" w:hAnsi="Times New Roman" w:cs="Times New Roman"/>
        <w:sz w:val="24"/>
        <w:szCs w:val="24"/>
      </w:rPr>
      <w:fldChar w:fldCharType="separate"/>
    </w:r>
    <w:r w:rsidR="00323B41">
      <w:rPr>
        <w:rFonts w:ascii="Times New Roman" w:hAnsi="Times New Roman" w:cs="Times New Roman"/>
        <w:noProof/>
        <w:sz w:val="24"/>
        <w:szCs w:val="24"/>
      </w:rPr>
      <w:t>6</w:t>
    </w:r>
    <w:r w:rsidR="000D081B" w:rsidRPr="000D081B">
      <w:rPr>
        <w:rFonts w:ascii="Times New Roman" w:hAnsi="Times New Roman" w:cs="Times New Roman"/>
        <w:noProof/>
        <w:sz w:val="24"/>
        <w:szCs w:val="24"/>
      </w:rPr>
      <w:fldChar w:fldCharType="end"/>
    </w:r>
  </w:p>
  <w:p w:rsidR="009217CE" w:rsidRDefault="009217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81B" w:rsidRPr="00BA5614" w:rsidRDefault="00BA5614" w:rsidP="00BA5614">
    <w:pPr>
      <w:pStyle w:val="Header"/>
      <w:spacing w:line="480" w:lineRule="auto"/>
      <w:ind w:firstLine="0"/>
      <w:rPr>
        <w:rFonts w:ascii="Times New Roman" w:hAnsi="Times New Roman" w:cs="Times New Roman"/>
        <w:sz w:val="24"/>
        <w:szCs w:val="24"/>
      </w:rPr>
    </w:pPr>
    <w:r w:rsidRPr="00BA5614">
      <w:rPr>
        <w:rFonts w:ascii="Times New Roman" w:hAnsi="Times New Roman" w:cs="Times New Roman"/>
        <w:sz w:val="24"/>
        <w:szCs w:val="24"/>
      </w:rPr>
      <w:t xml:space="preserve">Running head: Contemporary Racism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QwNDAwNDIztzAwMjZR0lEKTi0uzszPAykwqgUAMQN4ACwAAAA="/>
  </w:docVars>
  <w:rsids>
    <w:rsidRoot w:val="001C1D77"/>
    <w:rsid w:val="0000045A"/>
    <w:rsid w:val="0000210C"/>
    <w:rsid w:val="0000215E"/>
    <w:rsid w:val="00004038"/>
    <w:rsid w:val="00016942"/>
    <w:rsid w:val="0002515C"/>
    <w:rsid w:val="00031F35"/>
    <w:rsid w:val="00045FEA"/>
    <w:rsid w:val="0004744C"/>
    <w:rsid w:val="00066D57"/>
    <w:rsid w:val="00092760"/>
    <w:rsid w:val="0009313A"/>
    <w:rsid w:val="000A1ABA"/>
    <w:rsid w:val="000B3AA9"/>
    <w:rsid w:val="000B45A7"/>
    <w:rsid w:val="000B4799"/>
    <w:rsid w:val="000C5A8F"/>
    <w:rsid w:val="000D081B"/>
    <w:rsid w:val="000F3E90"/>
    <w:rsid w:val="00110C66"/>
    <w:rsid w:val="00116941"/>
    <w:rsid w:val="00133DDC"/>
    <w:rsid w:val="0013415B"/>
    <w:rsid w:val="0015006C"/>
    <w:rsid w:val="00182E1F"/>
    <w:rsid w:val="001956F1"/>
    <w:rsid w:val="001A2E72"/>
    <w:rsid w:val="001C1D77"/>
    <w:rsid w:val="001D0332"/>
    <w:rsid w:val="001E6A87"/>
    <w:rsid w:val="002058E4"/>
    <w:rsid w:val="0023183E"/>
    <w:rsid w:val="00256CB5"/>
    <w:rsid w:val="002B0649"/>
    <w:rsid w:val="002C6C48"/>
    <w:rsid w:val="002E30E6"/>
    <w:rsid w:val="002F0461"/>
    <w:rsid w:val="002F3591"/>
    <w:rsid w:val="0030424E"/>
    <w:rsid w:val="0030450C"/>
    <w:rsid w:val="00310060"/>
    <w:rsid w:val="00312D12"/>
    <w:rsid w:val="00315570"/>
    <w:rsid w:val="00316591"/>
    <w:rsid w:val="00323B41"/>
    <w:rsid w:val="0033250F"/>
    <w:rsid w:val="00337920"/>
    <w:rsid w:val="00344785"/>
    <w:rsid w:val="00356EC7"/>
    <w:rsid w:val="00380E3D"/>
    <w:rsid w:val="0038729D"/>
    <w:rsid w:val="0039686D"/>
    <w:rsid w:val="003B7982"/>
    <w:rsid w:val="003C02D8"/>
    <w:rsid w:val="003D3AB4"/>
    <w:rsid w:val="003F60C5"/>
    <w:rsid w:val="00402AF4"/>
    <w:rsid w:val="00424958"/>
    <w:rsid w:val="004345C1"/>
    <w:rsid w:val="00436E88"/>
    <w:rsid w:val="00450DC6"/>
    <w:rsid w:val="00451A46"/>
    <w:rsid w:val="004779D0"/>
    <w:rsid w:val="004A09E8"/>
    <w:rsid w:val="004A77CB"/>
    <w:rsid w:val="004C20C2"/>
    <w:rsid w:val="00500B0C"/>
    <w:rsid w:val="00521D83"/>
    <w:rsid w:val="00526EA1"/>
    <w:rsid w:val="005479B7"/>
    <w:rsid w:val="00556927"/>
    <w:rsid w:val="00557ABC"/>
    <w:rsid w:val="00565292"/>
    <w:rsid w:val="00573685"/>
    <w:rsid w:val="005828EC"/>
    <w:rsid w:val="005D0980"/>
    <w:rsid w:val="005D76CA"/>
    <w:rsid w:val="005D7CFB"/>
    <w:rsid w:val="005F004A"/>
    <w:rsid w:val="006032B5"/>
    <w:rsid w:val="00610295"/>
    <w:rsid w:val="00614E6D"/>
    <w:rsid w:val="00617927"/>
    <w:rsid w:val="006332C4"/>
    <w:rsid w:val="006650E7"/>
    <w:rsid w:val="006C0A12"/>
    <w:rsid w:val="006C2ADA"/>
    <w:rsid w:val="006C3544"/>
    <w:rsid w:val="006D7637"/>
    <w:rsid w:val="006E5C1D"/>
    <w:rsid w:val="0071164F"/>
    <w:rsid w:val="00713284"/>
    <w:rsid w:val="007206C9"/>
    <w:rsid w:val="00730410"/>
    <w:rsid w:val="00731F51"/>
    <w:rsid w:val="00753987"/>
    <w:rsid w:val="007879C9"/>
    <w:rsid w:val="007C0350"/>
    <w:rsid w:val="007C0E6B"/>
    <w:rsid w:val="007C3D3B"/>
    <w:rsid w:val="007E376D"/>
    <w:rsid w:val="007F76F4"/>
    <w:rsid w:val="00811BAF"/>
    <w:rsid w:val="008169AB"/>
    <w:rsid w:val="008203B8"/>
    <w:rsid w:val="0082639D"/>
    <w:rsid w:val="00826D64"/>
    <w:rsid w:val="00840631"/>
    <w:rsid w:val="00854177"/>
    <w:rsid w:val="008544D4"/>
    <w:rsid w:val="0088297F"/>
    <w:rsid w:val="00885089"/>
    <w:rsid w:val="008A1D9F"/>
    <w:rsid w:val="008A3986"/>
    <w:rsid w:val="008B1E01"/>
    <w:rsid w:val="008F2728"/>
    <w:rsid w:val="00900360"/>
    <w:rsid w:val="00900A75"/>
    <w:rsid w:val="0090797A"/>
    <w:rsid w:val="009120F8"/>
    <w:rsid w:val="009217CE"/>
    <w:rsid w:val="00924932"/>
    <w:rsid w:val="00932EAF"/>
    <w:rsid w:val="0094548A"/>
    <w:rsid w:val="009A4AD5"/>
    <w:rsid w:val="009A7B8A"/>
    <w:rsid w:val="009E4BA2"/>
    <w:rsid w:val="009F5911"/>
    <w:rsid w:val="009F7E9F"/>
    <w:rsid w:val="00A23130"/>
    <w:rsid w:val="00A84AEC"/>
    <w:rsid w:val="00AA0E60"/>
    <w:rsid w:val="00AD37CF"/>
    <w:rsid w:val="00AF4EFD"/>
    <w:rsid w:val="00AF5E15"/>
    <w:rsid w:val="00B007A3"/>
    <w:rsid w:val="00B407AF"/>
    <w:rsid w:val="00B519FF"/>
    <w:rsid w:val="00B80B45"/>
    <w:rsid w:val="00B80CCB"/>
    <w:rsid w:val="00B871B2"/>
    <w:rsid w:val="00B92FB8"/>
    <w:rsid w:val="00BA3B31"/>
    <w:rsid w:val="00BA5614"/>
    <w:rsid w:val="00BB59C2"/>
    <w:rsid w:val="00C06015"/>
    <w:rsid w:val="00C224C7"/>
    <w:rsid w:val="00C431A4"/>
    <w:rsid w:val="00C439EC"/>
    <w:rsid w:val="00C82796"/>
    <w:rsid w:val="00CA30AB"/>
    <w:rsid w:val="00CB5423"/>
    <w:rsid w:val="00CC3080"/>
    <w:rsid w:val="00CE312E"/>
    <w:rsid w:val="00D13032"/>
    <w:rsid w:val="00D13B8E"/>
    <w:rsid w:val="00D17A3D"/>
    <w:rsid w:val="00D31664"/>
    <w:rsid w:val="00D33078"/>
    <w:rsid w:val="00D47941"/>
    <w:rsid w:val="00D56D08"/>
    <w:rsid w:val="00D84968"/>
    <w:rsid w:val="00D90434"/>
    <w:rsid w:val="00D92362"/>
    <w:rsid w:val="00DD142B"/>
    <w:rsid w:val="00DD6856"/>
    <w:rsid w:val="00DE66E7"/>
    <w:rsid w:val="00DF042B"/>
    <w:rsid w:val="00E33EBE"/>
    <w:rsid w:val="00E63659"/>
    <w:rsid w:val="00E703DB"/>
    <w:rsid w:val="00E73194"/>
    <w:rsid w:val="00E8610A"/>
    <w:rsid w:val="00E90ED5"/>
    <w:rsid w:val="00EC50CF"/>
    <w:rsid w:val="00EE2420"/>
    <w:rsid w:val="00F11DF6"/>
    <w:rsid w:val="00F658A6"/>
    <w:rsid w:val="00F6765A"/>
    <w:rsid w:val="00F742C7"/>
    <w:rsid w:val="00F86380"/>
    <w:rsid w:val="00FC1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D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7CE"/>
    <w:pPr>
      <w:tabs>
        <w:tab w:val="center" w:pos="4680"/>
        <w:tab w:val="right" w:pos="9360"/>
      </w:tabs>
    </w:pPr>
  </w:style>
  <w:style w:type="character" w:customStyle="1" w:styleId="HeaderChar">
    <w:name w:val="Header Char"/>
    <w:basedOn w:val="DefaultParagraphFont"/>
    <w:link w:val="Header"/>
    <w:uiPriority w:val="99"/>
    <w:rsid w:val="009217CE"/>
  </w:style>
  <w:style w:type="paragraph" w:styleId="Footer">
    <w:name w:val="footer"/>
    <w:basedOn w:val="Normal"/>
    <w:link w:val="FooterChar"/>
    <w:uiPriority w:val="99"/>
    <w:unhideWhenUsed/>
    <w:rsid w:val="009217CE"/>
    <w:pPr>
      <w:tabs>
        <w:tab w:val="center" w:pos="4680"/>
        <w:tab w:val="right" w:pos="9360"/>
      </w:tabs>
    </w:pPr>
  </w:style>
  <w:style w:type="character" w:customStyle="1" w:styleId="FooterChar">
    <w:name w:val="Footer Char"/>
    <w:basedOn w:val="DefaultParagraphFont"/>
    <w:link w:val="Footer"/>
    <w:uiPriority w:val="99"/>
    <w:rsid w:val="009217CE"/>
  </w:style>
  <w:style w:type="paragraph" w:styleId="BalloonText">
    <w:name w:val="Balloon Text"/>
    <w:basedOn w:val="Normal"/>
    <w:link w:val="BalloonTextChar"/>
    <w:uiPriority w:val="99"/>
    <w:semiHidden/>
    <w:unhideWhenUsed/>
    <w:rsid w:val="009217CE"/>
    <w:rPr>
      <w:rFonts w:ascii="Tahoma" w:hAnsi="Tahoma" w:cs="Tahoma"/>
      <w:sz w:val="16"/>
      <w:szCs w:val="16"/>
    </w:rPr>
  </w:style>
  <w:style w:type="character" w:customStyle="1" w:styleId="BalloonTextChar">
    <w:name w:val="Balloon Text Char"/>
    <w:basedOn w:val="DefaultParagraphFont"/>
    <w:link w:val="BalloonText"/>
    <w:uiPriority w:val="99"/>
    <w:semiHidden/>
    <w:rsid w:val="009217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D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7CE"/>
    <w:pPr>
      <w:tabs>
        <w:tab w:val="center" w:pos="4680"/>
        <w:tab w:val="right" w:pos="9360"/>
      </w:tabs>
    </w:pPr>
  </w:style>
  <w:style w:type="character" w:customStyle="1" w:styleId="HeaderChar">
    <w:name w:val="Header Char"/>
    <w:basedOn w:val="DefaultParagraphFont"/>
    <w:link w:val="Header"/>
    <w:uiPriority w:val="99"/>
    <w:rsid w:val="009217CE"/>
  </w:style>
  <w:style w:type="paragraph" w:styleId="Footer">
    <w:name w:val="footer"/>
    <w:basedOn w:val="Normal"/>
    <w:link w:val="FooterChar"/>
    <w:uiPriority w:val="99"/>
    <w:unhideWhenUsed/>
    <w:rsid w:val="009217CE"/>
    <w:pPr>
      <w:tabs>
        <w:tab w:val="center" w:pos="4680"/>
        <w:tab w:val="right" w:pos="9360"/>
      </w:tabs>
    </w:pPr>
  </w:style>
  <w:style w:type="character" w:customStyle="1" w:styleId="FooterChar">
    <w:name w:val="Footer Char"/>
    <w:basedOn w:val="DefaultParagraphFont"/>
    <w:link w:val="Footer"/>
    <w:uiPriority w:val="99"/>
    <w:rsid w:val="009217CE"/>
  </w:style>
  <w:style w:type="paragraph" w:styleId="BalloonText">
    <w:name w:val="Balloon Text"/>
    <w:basedOn w:val="Normal"/>
    <w:link w:val="BalloonTextChar"/>
    <w:uiPriority w:val="99"/>
    <w:semiHidden/>
    <w:unhideWhenUsed/>
    <w:rsid w:val="009217CE"/>
    <w:rPr>
      <w:rFonts w:ascii="Tahoma" w:hAnsi="Tahoma" w:cs="Tahoma"/>
      <w:sz w:val="16"/>
      <w:szCs w:val="16"/>
    </w:rPr>
  </w:style>
  <w:style w:type="character" w:customStyle="1" w:styleId="BalloonTextChar">
    <w:name w:val="Balloon Text Char"/>
    <w:basedOn w:val="DefaultParagraphFont"/>
    <w:link w:val="BalloonText"/>
    <w:uiPriority w:val="99"/>
    <w:semiHidden/>
    <w:rsid w:val="009217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23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1219</TotalTime>
  <Pages>7</Pages>
  <Words>1398</Words>
  <Characters>7972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2018-05-17T05:53:00Z</dcterms:created>
  <dcterms:modified xsi:type="dcterms:W3CDTF">2018-05-18T02:38:00Z</dcterms:modified>
</cp:coreProperties>
</file>